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DD" w:rsidRDefault="002633DD">
      <w:pPr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Pr="002633DD">
        <w:rPr>
          <w:sz w:val="28"/>
          <w:szCs w:val="20"/>
        </w:rPr>
        <w:t>DETERMINATION OF PN JUNCTION TEMPERATURE IN LED</w:t>
      </w:r>
      <w:r w:rsidR="009901B2">
        <w:rPr>
          <w:sz w:val="28"/>
          <w:szCs w:val="20"/>
        </w:rPr>
        <w:t>S</w:t>
      </w:r>
      <w:r w:rsidRPr="002633DD">
        <w:rPr>
          <w:sz w:val="28"/>
          <w:szCs w:val="20"/>
        </w:rPr>
        <w:t xml:space="preserve"> </w:t>
      </w:r>
      <w:r w:rsidR="00845C1A">
        <w:rPr>
          <w:sz w:val="28"/>
          <w:szCs w:val="20"/>
        </w:rPr>
        <w:t>(Rev 10/11/13)</w:t>
      </w:r>
    </w:p>
    <w:p w:rsidR="0010197F" w:rsidRDefault="002633DD">
      <w:pPr>
        <w:rPr>
          <w:sz w:val="20"/>
          <w:szCs w:val="20"/>
        </w:rPr>
      </w:pPr>
      <w:r w:rsidRPr="002633DD">
        <w:rPr>
          <w:sz w:val="20"/>
          <w:szCs w:val="20"/>
        </w:rPr>
        <w:t xml:space="preserve"> </w:t>
      </w:r>
    </w:p>
    <w:p w:rsidR="002633DD" w:rsidRDefault="002633DD">
      <w:pPr>
        <w:rPr>
          <w:sz w:val="24"/>
        </w:rPr>
      </w:pPr>
      <w:r w:rsidRPr="00B128F6">
        <w:rPr>
          <w:sz w:val="24"/>
        </w:rPr>
        <w:t>Purpose: To estimate the temperature of the pn junction in an LED using the Maxwell-Boltzmann distribution function. The minimum turn on voltage will also be estimated.</w:t>
      </w:r>
      <w:r w:rsidR="00B128F6">
        <w:rPr>
          <w:sz w:val="24"/>
        </w:rPr>
        <w:t xml:space="preserve"> This experiment is a </w:t>
      </w:r>
      <w:r w:rsidR="00CF32AB">
        <w:rPr>
          <w:sz w:val="24"/>
        </w:rPr>
        <w:t>follow-up</w:t>
      </w:r>
      <w:r w:rsidR="00B128F6">
        <w:rPr>
          <w:sz w:val="24"/>
        </w:rPr>
        <w:t xml:space="preserve"> to the experiment in which Planck’s constant was determined from LEDs using minimum turn on voltages in Physics 2300. </w:t>
      </w:r>
    </w:p>
    <w:p w:rsidR="00543333" w:rsidRPr="00B128F6" w:rsidRDefault="00543333">
      <w:pPr>
        <w:rPr>
          <w:sz w:val="24"/>
        </w:rPr>
      </w:pPr>
      <w:r w:rsidRPr="00543333">
        <w:rPr>
          <w:b/>
        </w:rPr>
        <w:t>Warning: Do not point fiber optics probe at very bright sources. Keep blue plastic cover on probe when not in use</w:t>
      </w:r>
      <w:r w:rsidRPr="00543333">
        <w:rPr>
          <w:b/>
          <w:sz w:val="28"/>
        </w:rPr>
        <w:t>.</w:t>
      </w:r>
    </w:p>
    <w:p w:rsidR="002633DD" w:rsidRPr="00B128F6" w:rsidRDefault="002633DD">
      <w:pPr>
        <w:rPr>
          <w:sz w:val="24"/>
        </w:rPr>
      </w:pPr>
      <w:r w:rsidRPr="00B128F6">
        <w:rPr>
          <w:sz w:val="24"/>
        </w:rPr>
        <w:t>Note to Instructor: This experiment requires a computer that has the Red Tide spectrometer software installed.</w:t>
      </w:r>
      <w:r w:rsidR="00B128F6">
        <w:rPr>
          <w:sz w:val="24"/>
        </w:rPr>
        <w:t xml:space="preserve"> If not already done, software must be installed before attaching hardware.</w:t>
      </w:r>
    </w:p>
    <w:p w:rsidR="002633DD" w:rsidRDefault="002633DD">
      <w:pPr>
        <w:rPr>
          <w:sz w:val="24"/>
          <w:szCs w:val="20"/>
          <w:u w:val="single"/>
        </w:rPr>
      </w:pPr>
      <w:r w:rsidRPr="002633DD">
        <w:rPr>
          <w:sz w:val="24"/>
          <w:szCs w:val="20"/>
          <w:u w:val="single"/>
        </w:rPr>
        <w:t>Procedure</w:t>
      </w:r>
    </w:p>
    <w:p w:rsidR="00627109" w:rsidRDefault="00627109">
      <w:pPr>
        <w:rPr>
          <w:sz w:val="24"/>
          <w:szCs w:val="20"/>
          <w:u w:val="single"/>
        </w:rPr>
      </w:pPr>
      <w:r w:rsidRPr="00627109">
        <w:rPr>
          <w:sz w:val="24"/>
          <w:szCs w:val="20"/>
        </w:rPr>
        <w:t xml:space="preserve">       </w:t>
      </w:r>
      <w:r>
        <w:rPr>
          <w:sz w:val="24"/>
          <w:szCs w:val="20"/>
          <w:u w:val="single"/>
        </w:rPr>
        <w:t>Setup</w:t>
      </w:r>
    </w:p>
    <w:p w:rsidR="002633DD" w:rsidRDefault="002633DD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 w:rsidRPr="002633DD">
        <w:rPr>
          <w:sz w:val="24"/>
          <w:szCs w:val="20"/>
        </w:rPr>
        <w:t>Connect the fiber optics cable to the Red</w:t>
      </w:r>
      <w:r>
        <w:rPr>
          <w:sz w:val="24"/>
          <w:szCs w:val="20"/>
        </w:rPr>
        <w:t xml:space="preserve"> Tide Spectrometer. Connect spectrometer to computer. Turn on computer and log </w:t>
      </w:r>
      <w:r w:rsidR="00D6261D">
        <w:rPr>
          <w:sz w:val="24"/>
          <w:szCs w:val="20"/>
        </w:rPr>
        <w:t>on. If the computer is not on the Auburn domain</w:t>
      </w:r>
      <w:r w:rsidR="00B623B5">
        <w:rPr>
          <w:sz w:val="24"/>
          <w:szCs w:val="20"/>
        </w:rPr>
        <w:t>, see the lab administrator</w:t>
      </w:r>
      <w:r w:rsidR="00E67727">
        <w:rPr>
          <w:sz w:val="24"/>
          <w:szCs w:val="20"/>
        </w:rPr>
        <w:t xml:space="preserve"> for account and password to use</w:t>
      </w:r>
      <w:r w:rsidR="00B623B5">
        <w:rPr>
          <w:sz w:val="24"/>
          <w:szCs w:val="20"/>
        </w:rPr>
        <w:t>.</w:t>
      </w:r>
    </w:p>
    <w:p w:rsidR="003466FF" w:rsidRDefault="003466FF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Create a folder in the Ocean Optics folder in which to store your data. Use a name that is unlikely to be duplicated such as both last names of team members.</w:t>
      </w:r>
    </w:p>
    <w:p w:rsidR="002633DD" w:rsidRDefault="002633DD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Start the Spectra Suite software. A picture of the Red Tide spectrometer should be on the left side and a red line running across the graph area.</w:t>
      </w:r>
    </w:p>
    <w:p w:rsidR="00627109" w:rsidRPr="00627109" w:rsidRDefault="00627109" w:rsidP="00627109">
      <w:pPr>
        <w:rPr>
          <w:sz w:val="24"/>
          <w:szCs w:val="20"/>
          <w:u w:val="single"/>
        </w:rPr>
      </w:pPr>
      <w:r>
        <w:rPr>
          <w:sz w:val="24"/>
          <w:szCs w:val="20"/>
        </w:rPr>
        <w:t xml:space="preserve">       </w:t>
      </w:r>
      <w:r w:rsidRPr="00627109">
        <w:rPr>
          <w:sz w:val="24"/>
          <w:szCs w:val="20"/>
          <w:u w:val="single"/>
        </w:rPr>
        <w:t>Take Data</w:t>
      </w:r>
    </w:p>
    <w:p w:rsidR="00C24A92" w:rsidRDefault="002633DD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Using a rod and clamps place the end of the fiber optic cable close to the orange LED on the Led Array. Cover the other </w:t>
      </w:r>
      <w:r w:rsidR="00B623B5">
        <w:rPr>
          <w:sz w:val="24"/>
          <w:szCs w:val="20"/>
        </w:rPr>
        <w:t>LEDs</w:t>
      </w:r>
      <w:r>
        <w:rPr>
          <w:sz w:val="24"/>
          <w:szCs w:val="20"/>
        </w:rPr>
        <w:t xml:space="preserve"> with dark tape. You may want to turn off the room lights or place a box around the </w:t>
      </w:r>
      <w:r w:rsidR="00C24A92">
        <w:rPr>
          <w:sz w:val="24"/>
          <w:szCs w:val="20"/>
        </w:rPr>
        <w:t>led and fiber optic cable to limit room light.</w:t>
      </w:r>
    </w:p>
    <w:p w:rsidR="00C24A92" w:rsidRDefault="00C24A92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Turn on the LED Array. Adjust the </w:t>
      </w:r>
      <w:r w:rsidR="00B623B5">
        <w:rPr>
          <w:sz w:val="24"/>
          <w:szCs w:val="20"/>
        </w:rPr>
        <w:t>position</w:t>
      </w:r>
      <w:r>
        <w:rPr>
          <w:sz w:val="24"/>
          <w:szCs w:val="20"/>
        </w:rPr>
        <w:t xml:space="preserve"> of the fiber optic cable so peak on graph does not go off scale.</w:t>
      </w:r>
    </w:p>
    <w:p w:rsidR="00C24A92" w:rsidRDefault="003466FF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Use the save icon (floppy disc) in the row of icons above the graph to save the graph in the folder you created. </w:t>
      </w:r>
      <w:r w:rsidR="00C24A92">
        <w:rPr>
          <w:sz w:val="24"/>
          <w:szCs w:val="20"/>
        </w:rPr>
        <w:t xml:space="preserve"> Select </w:t>
      </w:r>
      <w:r>
        <w:rPr>
          <w:sz w:val="24"/>
          <w:szCs w:val="20"/>
        </w:rPr>
        <w:t xml:space="preserve">tab no header </w:t>
      </w:r>
      <w:r w:rsidR="00C24A92">
        <w:rPr>
          <w:sz w:val="24"/>
          <w:szCs w:val="20"/>
        </w:rPr>
        <w:t>format.</w:t>
      </w:r>
    </w:p>
    <w:p w:rsidR="00C24A92" w:rsidRDefault="00C24A92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Repeat 3-6 using the </w:t>
      </w:r>
      <w:r w:rsidR="009901B2">
        <w:rPr>
          <w:sz w:val="24"/>
          <w:szCs w:val="20"/>
        </w:rPr>
        <w:t xml:space="preserve">deep </w:t>
      </w:r>
      <w:r>
        <w:rPr>
          <w:sz w:val="24"/>
          <w:szCs w:val="20"/>
        </w:rPr>
        <w:t xml:space="preserve">blue LED. Repeat using </w:t>
      </w:r>
      <w:r w:rsidR="009901B2">
        <w:rPr>
          <w:sz w:val="24"/>
          <w:szCs w:val="20"/>
        </w:rPr>
        <w:t>at least</w:t>
      </w:r>
      <w:r>
        <w:rPr>
          <w:sz w:val="24"/>
          <w:szCs w:val="20"/>
        </w:rPr>
        <w:t xml:space="preserve"> </w:t>
      </w:r>
      <w:r w:rsidR="009901B2">
        <w:rPr>
          <w:sz w:val="24"/>
          <w:szCs w:val="20"/>
        </w:rPr>
        <w:t xml:space="preserve">3 </w:t>
      </w:r>
      <w:r>
        <w:rPr>
          <w:sz w:val="24"/>
          <w:szCs w:val="20"/>
        </w:rPr>
        <w:t>other LEDs</w:t>
      </w:r>
      <w:r w:rsidR="009901B2">
        <w:rPr>
          <w:sz w:val="24"/>
          <w:szCs w:val="20"/>
        </w:rPr>
        <w:t xml:space="preserve"> (</w:t>
      </w:r>
      <w:r>
        <w:rPr>
          <w:sz w:val="24"/>
          <w:szCs w:val="20"/>
        </w:rPr>
        <w:t>other than white</w:t>
      </w:r>
      <w:r w:rsidR="009901B2">
        <w:rPr>
          <w:sz w:val="24"/>
          <w:szCs w:val="20"/>
        </w:rPr>
        <w:t>)</w:t>
      </w:r>
      <w:r>
        <w:rPr>
          <w:sz w:val="24"/>
          <w:szCs w:val="20"/>
        </w:rPr>
        <w:t>.</w:t>
      </w:r>
    </w:p>
    <w:p w:rsidR="00C24A92" w:rsidRDefault="00C24A92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Turn off </w:t>
      </w:r>
      <w:r w:rsidR="00B623B5">
        <w:rPr>
          <w:sz w:val="24"/>
          <w:szCs w:val="20"/>
        </w:rPr>
        <w:t>the equipment</w:t>
      </w:r>
      <w:r>
        <w:rPr>
          <w:sz w:val="24"/>
          <w:szCs w:val="20"/>
        </w:rPr>
        <w:t xml:space="preserve"> when finished taking data.</w:t>
      </w:r>
    </w:p>
    <w:p w:rsidR="00627109" w:rsidRPr="00627109" w:rsidRDefault="00627109" w:rsidP="00627109">
      <w:pPr>
        <w:rPr>
          <w:sz w:val="24"/>
          <w:szCs w:val="20"/>
          <w:u w:val="single"/>
        </w:rPr>
      </w:pPr>
      <w:r>
        <w:rPr>
          <w:sz w:val="24"/>
          <w:szCs w:val="20"/>
        </w:rPr>
        <w:t xml:space="preserve">       </w:t>
      </w:r>
      <w:r w:rsidRPr="00627109">
        <w:rPr>
          <w:sz w:val="24"/>
          <w:szCs w:val="20"/>
          <w:u w:val="single"/>
        </w:rPr>
        <w:t>Analysis</w:t>
      </w:r>
    </w:p>
    <w:p w:rsidR="00C24A92" w:rsidRDefault="00C24A92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>Using Excel or other curve fitting program fit the data to I=</w:t>
      </w:r>
      <w:proofErr w:type="gramStart"/>
      <w:r>
        <w:rPr>
          <w:sz w:val="24"/>
          <w:szCs w:val="20"/>
        </w:rPr>
        <w:t>I(</w:t>
      </w:r>
      <w:proofErr w:type="gramEnd"/>
      <w:r w:rsidR="00782078">
        <w:rPr>
          <w:sz w:val="24"/>
          <w:szCs w:val="20"/>
        </w:rPr>
        <w:t>0</w:t>
      </w:r>
      <w:r>
        <w:rPr>
          <w:sz w:val="24"/>
          <w:szCs w:val="20"/>
        </w:rPr>
        <w:t>)exp(-E/kT) where k is Boltzmann constant. I is intensity and T is Kelvin temperature. E= hc</w:t>
      </w:r>
      <w:r w:rsidR="00B871F9">
        <w:rPr>
          <w:sz w:val="24"/>
          <w:szCs w:val="20"/>
        </w:rPr>
        <w:t xml:space="preserve"> </w:t>
      </w:r>
      <w:r>
        <w:rPr>
          <w:sz w:val="24"/>
          <w:szCs w:val="20"/>
        </w:rPr>
        <w:t>/</w:t>
      </w:r>
      <w:r w:rsidR="00B871F9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wavelength. </w:t>
      </w:r>
      <w:r w:rsidR="00CF32AB">
        <w:rPr>
          <w:sz w:val="24"/>
          <w:szCs w:val="20"/>
        </w:rPr>
        <w:t>Convert</w:t>
      </w:r>
      <w:r>
        <w:rPr>
          <w:sz w:val="24"/>
          <w:szCs w:val="20"/>
        </w:rPr>
        <w:t xml:space="preserve"> </w:t>
      </w:r>
      <w:r w:rsidR="00B623B5">
        <w:rPr>
          <w:sz w:val="24"/>
          <w:szCs w:val="20"/>
        </w:rPr>
        <w:t>to</w:t>
      </w:r>
      <w:r>
        <w:rPr>
          <w:sz w:val="24"/>
          <w:szCs w:val="20"/>
        </w:rPr>
        <w:t xml:space="preserve"> linear form by taking log of both sides. See detail</w:t>
      </w:r>
      <w:r w:rsidR="00D9502B">
        <w:rPr>
          <w:sz w:val="24"/>
          <w:szCs w:val="20"/>
        </w:rPr>
        <w:t>s</w:t>
      </w:r>
      <w:r>
        <w:rPr>
          <w:sz w:val="24"/>
          <w:szCs w:val="20"/>
        </w:rPr>
        <w:t xml:space="preserve"> below for fitting </w:t>
      </w:r>
      <w:r w:rsidR="00B623B5">
        <w:rPr>
          <w:sz w:val="24"/>
          <w:szCs w:val="20"/>
        </w:rPr>
        <w:t>using</w:t>
      </w:r>
      <w:r>
        <w:rPr>
          <w:sz w:val="24"/>
          <w:szCs w:val="20"/>
        </w:rPr>
        <w:t xml:space="preserve"> EXCEL.</w:t>
      </w:r>
    </w:p>
    <w:p w:rsidR="00C24A92" w:rsidRDefault="00B871F9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Use </w:t>
      </w:r>
      <w:r w:rsidR="00D9502B">
        <w:rPr>
          <w:sz w:val="24"/>
          <w:szCs w:val="20"/>
        </w:rPr>
        <w:t>I</w:t>
      </w:r>
      <w:r>
        <w:rPr>
          <w:sz w:val="24"/>
          <w:szCs w:val="20"/>
        </w:rPr>
        <w:t xml:space="preserve">mport </w:t>
      </w:r>
      <w:r w:rsidR="00D9502B">
        <w:rPr>
          <w:sz w:val="24"/>
          <w:szCs w:val="20"/>
        </w:rPr>
        <w:t>External D</w:t>
      </w:r>
      <w:r>
        <w:rPr>
          <w:sz w:val="24"/>
          <w:szCs w:val="20"/>
        </w:rPr>
        <w:t>ata</w:t>
      </w:r>
      <w:r w:rsidR="00D9502B">
        <w:rPr>
          <w:sz w:val="24"/>
          <w:szCs w:val="20"/>
        </w:rPr>
        <w:t xml:space="preserve"> (on menu item Data)</w:t>
      </w:r>
      <w:r>
        <w:rPr>
          <w:sz w:val="24"/>
          <w:szCs w:val="20"/>
        </w:rPr>
        <w:t xml:space="preserve"> to load data. Look in </w:t>
      </w:r>
      <w:r w:rsidR="00D9502B">
        <w:rPr>
          <w:sz w:val="24"/>
          <w:szCs w:val="20"/>
        </w:rPr>
        <w:t>C:\</w:t>
      </w:r>
      <w:r w:rsidR="00845C1A">
        <w:rPr>
          <w:sz w:val="24"/>
          <w:szCs w:val="20"/>
        </w:rPr>
        <w:t>P</w:t>
      </w:r>
      <w:r w:rsidR="00D9502B">
        <w:rPr>
          <w:sz w:val="24"/>
          <w:szCs w:val="20"/>
        </w:rPr>
        <w:t>rogram</w:t>
      </w:r>
      <w:r w:rsidR="00845C1A">
        <w:rPr>
          <w:sz w:val="24"/>
          <w:szCs w:val="20"/>
        </w:rPr>
        <w:t>s</w:t>
      </w:r>
      <w:r w:rsidR="00D9502B">
        <w:rPr>
          <w:sz w:val="24"/>
          <w:szCs w:val="20"/>
        </w:rPr>
        <w:t>\Ocean Optics\</w:t>
      </w:r>
      <w:r w:rsidR="00684B7D">
        <w:rPr>
          <w:sz w:val="24"/>
          <w:szCs w:val="20"/>
        </w:rPr>
        <w:t>YOUR FOLDER</w:t>
      </w:r>
      <w:r>
        <w:rPr>
          <w:sz w:val="24"/>
          <w:szCs w:val="20"/>
        </w:rPr>
        <w:t xml:space="preserve"> for file. </w:t>
      </w:r>
      <w:r w:rsidR="009133F3">
        <w:rPr>
          <w:sz w:val="24"/>
          <w:szCs w:val="20"/>
        </w:rPr>
        <w:t xml:space="preserve"> Save file again in Excel format. </w:t>
      </w:r>
      <w:r w:rsidR="00C24A92">
        <w:rPr>
          <w:sz w:val="24"/>
          <w:szCs w:val="20"/>
        </w:rPr>
        <w:t xml:space="preserve">Use the data </w:t>
      </w:r>
      <w:r w:rsidR="00B623B5">
        <w:rPr>
          <w:sz w:val="24"/>
          <w:szCs w:val="20"/>
        </w:rPr>
        <w:t>well</w:t>
      </w:r>
      <w:r w:rsidR="00C24A92">
        <w:rPr>
          <w:sz w:val="24"/>
          <w:szCs w:val="20"/>
        </w:rPr>
        <w:t xml:space="preserve"> away from the peak to get an average value of the background. Subtract this from the </w:t>
      </w:r>
      <w:r w:rsidR="00B623B5">
        <w:rPr>
          <w:sz w:val="24"/>
          <w:szCs w:val="20"/>
        </w:rPr>
        <w:t>intensity</w:t>
      </w:r>
      <w:r w:rsidR="00C24A92">
        <w:rPr>
          <w:sz w:val="24"/>
          <w:szCs w:val="20"/>
        </w:rPr>
        <w:t xml:space="preserve"> values. Convert wavelength to meters and compute E</w:t>
      </w:r>
      <w:r>
        <w:rPr>
          <w:sz w:val="24"/>
          <w:szCs w:val="20"/>
        </w:rPr>
        <w:t xml:space="preserve"> in SI units</w:t>
      </w:r>
      <w:r w:rsidR="00C24A92">
        <w:rPr>
          <w:sz w:val="24"/>
          <w:szCs w:val="20"/>
        </w:rPr>
        <w:t>.</w:t>
      </w:r>
      <w:r w:rsidR="009133F3">
        <w:rPr>
          <w:sz w:val="24"/>
          <w:szCs w:val="20"/>
        </w:rPr>
        <w:t xml:space="preserve"> </w:t>
      </w:r>
    </w:p>
    <w:p w:rsidR="00782078" w:rsidRDefault="00C24A92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For the high </w:t>
      </w:r>
      <w:r w:rsidR="00B623B5">
        <w:rPr>
          <w:sz w:val="24"/>
          <w:szCs w:val="20"/>
        </w:rPr>
        <w:t>e</w:t>
      </w:r>
      <w:r w:rsidR="00B871F9">
        <w:rPr>
          <w:sz w:val="24"/>
          <w:szCs w:val="20"/>
        </w:rPr>
        <w:t>n</w:t>
      </w:r>
      <w:r w:rsidR="00B623B5">
        <w:rPr>
          <w:sz w:val="24"/>
          <w:szCs w:val="20"/>
        </w:rPr>
        <w:t>er</w:t>
      </w:r>
      <w:r w:rsidR="00B871F9">
        <w:rPr>
          <w:sz w:val="24"/>
          <w:szCs w:val="20"/>
        </w:rPr>
        <w:t>g</w:t>
      </w:r>
      <w:r w:rsidR="00B623B5">
        <w:rPr>
          <w:sz w:val="24"/>
          <w:szCs w:val="20"/>
        </w:rPr>
        <w:t>y</w:t>
      </w:r>
      <w:r>
        <w:rPr>
          <w:sz w:val="24"/>
          <w:szCs w:val="20"/>
        </w:rPr>
        <w:t xml:space="preserve"> side of the graph plot </w:t>
      </w:r>
      <w:proofErr w:type="gramStart"/>
      <w:r w:rsidR="00A85C03">
        <w:rPr>
          <w:sz w:val="24"/>
          <w:szCs w:val="20"/>
        </w:rPr>
        <w:t>ln(</w:t>
      </w:r>
      <w:proofErr w:type="gramEnd"/>
      <w:r>
        <w:rPr>
          <w:sz w:val="24"/>
          <w:szCs w:val="20"/>
        </w:rPr>
        <w:t>adjusted intensity</w:t>
      </w:r>
      <w:r w:rsidR="00A85C03">
        <w:rPr>
          <w:sz w:val="24"/>
          <w:szCs w:val="20"/>
        </w:rPr>
        <w:t>)</w:t>
      </w:r>
      <w:r>
        <w:rPr>
          <w:sz w:val="24"/>
          <w:szCs w:val="20"/>
        </w:rPr>
        <w:t xml:space="preserve"> versus </w:t>
      </w:r>
      <w:r w:rsidR="00A85C03">
        <w:rPr>
          <w:sz w:val="24"/>
          <w:szCs w:val="20"/>
        </w:rPr>
        <w:t>–</w:t>
      </w:r>
      <w:r>
        <w:rPr>
          <w:sz w:val="24"/>
          <w:szCs w:val="20"/>
        </w:rPr>
        <w:t>E</w:t>
      </w:r>
      <w:r w:rsidR="00A85C03">
        <w:rPr>
          <w:sz w:val="24"/>
          <w:szCs w:val="20"/>
        </w:rPr>
        <w:t>/k</w:t>
      </w:r>
      <w:r>
        <w:rPr>
          <w:sz w:val="24"/>
          <w:szCs w:val="20"/>
        </w:rPr>
        <w:t>. Use Excel to draw a</w:t>
      </w:r>
      <w:r w:rsidR="00A85C03">
        <w:rPr>
          <w:sz w:val="24"/>
          <w:szCs w:val="20"/>
        </w:rPr>
        <w:t xml:space="preserve"> line</w:t>
      </w:r>
      <w:r>
        <w:rPr>
          <w:sz w:val="24"/>
          <w:szCs w:val="20"/>
        </w:rPr>
        <w:t xml:space="preserve"> through the points. Use add </w:t>
      </w:r>
      <w:r w:rsidR="00B623B5">
        <w:rPr>
          <w:sz w:val="24"/>
          <w:szCs w:val="20"/>
        </w:rPr>
        <w:t>trend line</w:t>
      </w:r>
      <w:r w:rsidR="00A85C03">
        <w:rPr>
          <w:sz w:val="24"/>
          <w:szCs w:val="20"/>
        </w:rPr>
        <w:t xml:space="preserve"> or</w:t>
      </w:r>
      <w:r w:rsidR="004A25E9">
        <w:rPr>
          <w:sz w:val="24"/>
          <w:szCs w:val="20"/>
        </w:rPr>
        <w:t xml:space="preserve"> </w:t>
      </w:r>
      <w:proofErr w:type="spellStart"/>
      <w:r w:rsidR="00627109">
        <w:rPr>
          <w:sz w:val="24"/>
          <w:szCs w:val="20"/>
        </w:rPr>
        <w:t>l</w:t>
      </w:r>
      <w:r w:rsidR="00A85C03">
        <w:rPr>
          <w:sz w:val="24"/>
          <w:szCs w:val="20"/>
        </w:rPr>
        <w:t>inest</w:t>
      </w:r>
      <w:proofErr w:type="spellEnd"/>
      <w:r w:rsidR="00627109">
        <w:rPr>
          <w:sz w:val="24"/>
          <w:szCs w:val="20"/>
        </w:rPr>
        <w:t xml:space="preserve"> function</w:t>
      </w:r>
      <w:r>
        <w:rPr>
          <w:sz w:val="24"/>
          <w:szCs w:val="20"/>
        </w:rPr>
        <w:t xml:space="preserve"> to get value of</w:t>
      </w:r>
      <w:r w:rsidR="00782078">
        <w:rPr>
          <w:sz w:val="24"/>
          <w:szCs w:val="20"/>
        </w:rPr>
        <w:t xml:space="preserve"> T</w:t>
      </w:r>
      <w:r w:rsidR="00A85C03">
        <w:rPr>
          <w:sz w:val="24"/>
          <w:szCs w:val="20"/>
        </w:rPr>
        <w:t xml:space="preserve"> (=</w:t>
      </w:r>
      <w:r w:rsidR="004A25E9">
        <w:rPr>
          <w:sz w:val="24"/>
          <w:szCs w:val="20"/>
        </w:rPr>
        <w:t>1/</w:t>
      </w:r>
      <w:r w:rsidR="00A85C03">
        <w:rPr>
          <w:sz w:val="24"/>
          <w:szCs w:val="20"/>
        </w:rPr>
        <w:t>slope)</w:t>
      </w:r>
      <w:r w:rsidR="00B871F9">
        <w:rPr>
          <w:sz w:val="24"/>
          <w:szCs w:val="20"/>
        </w:rPr>
        <w:t>.</w:t>
      </w:r>
      <w:r w:rsidR="003466FF">
        <w:rPr>
          <w:sz w:val="24"/>
          <w:szCs w:val="20"/>
        </w:rPr>
        <w:t xml:space="preserve">  </w:t>
      </w:r>
    </w:p>
    <w:p w:rsidR="00782078" w:rsidRDefault="00782078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Make a table of measured wavelength, temperature, and minimum turn on voltage. Estimate the minimum turn on voltage from where the peak fades into the background on the low energy side (eV=E).</w:t>
      </w:r>
    </w:p>
    <w:p w:rsidR="00C24A92" w:rsidRDefault="00782078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 w:rsidRPr="00B623B5">
        <w:rPr>
          <w:sz w:val="24"/>
          <w:szCs w:val="20"/>
        </w:rPr>
        <w:t>How close are your peak wavelengths to the values provided with the Led Array?</w:t>
      </w:r>
      <w:r w:rsidR="00B871F9">
        <w:rPr>
          <w:sz w:val="24"/>
          <w:szCs w:val="20"/>
        </w:rPr>
        <w:t xml:space="preserve"> </w:t>
      </w:r>
    </w:p>
    <w:p w:rsidR="009901B2" w:rsidRDefault="009901B2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The LEDs do not produce a sharp line spectrum. To get an idea how wide the spectral pattern is compute the Full Width </w:t>
      </w:r>
      <w:proofErr w:type="gramStart"/>
      <w:r>
        <w:rPr>
          <w:sz w:val="24"/>
          <w:szCs w:val="20"/>
        </w:rPr>
        <w:t>At</w:t>
      </w:r>
      <w:proofErr w:type="gramEnd"/>
      <w:r>
        <w:rPr>
          <w:sz w:val="24"/>
          <w:szCs w:val="20"/>
        </w:rPr>
        <w:t xml:space="preserve"> Half Maximum (see definition in Wikipedia) in nanometers for each spectrum. Which is widest? Which is sharpest?</w:t>
      </w:r>
    </w:p>
    <w:p w:rsidR="003466FF" w:rsidRPr="00B623B5" w:rsidRDefault="00B83BE4" w:rsidP="002633DD">
      <w:pPr>
        <w:pStyle w:val="ListParagraph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Record room temperature. </w:t>
      </w:r>
      <w:bookmarkStart w:id="0" w:name="_GoBack"/>
      <w:bookmarkEnd w:id="0"/>
      <w:r w:rsidR="003466FF">
        <w:rPr>
          <w:sz w:val="24"/>
          <w:szCs w:val="20"/>
        </w:rPr>
        <w:t>Compare your temperatures to room temperature.  Are they significantly higher due to heating of the LED by current?</w:t>
      </w:r>
    </w:p>
    <w:p w:rsidR="00C24A92" w:rsidRDefault="00C24A92" w:rsidP="00C24A92">
      <w:pPr>
        <w:pStyle w:val="ListParagraph"/>
        <w:rPr>
          <w:sz w:val="24"/>
          <w:szCs w:val="20"/>
        </w:rPr>
      </w:pPr>
    </w:p>
    <w:p w:rsidR="002633DD" w:rsidRPr="002633DD" w:rsidRDefault="002633DD" w:rsidP="00C24A92">
      <w:pPr>
        <w:pStyle w:val="ListParagraph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sectPr w:rsidR="002633DD" w:rsidRPr="002633DD" w:rsidSect="00101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73D"/>
    <w:multiLevelType w:val="hybridMultilevel"/>
    <w:tmpl w:val="1D98B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D"/>
    <w:rsid w:val="0010197F"/>
    <w:rsid w:val="002633DD"/>
    <w:rsid w:val="003466FF"/>
    <w:rsid w:val="004A25E9"/>
    <w:rsid w:val="00543333"/>
    <w:rsid w:val="00550C6C"/>
    <w:rsid w:val="00627109"/>
    <w:rsid w:val="00684B7D"/>
    <w:rsid w:val="00782078"/>
    <w:rsid w:val="007D3152"/>
    <w:rsid w:val="00845C1A"/>
    <w:rsid w:val="009133F3"/>
    <w:rsid w:val="009901B2"/>
    <w:rsid w:val="00A85C03"/>
    <w:rsid w:val="00B128F6"/>
    <w:rsid w:val="00B623B5"/>
    <w:rsid w:val="00B83BE4"/>
    <w:rsid w:val="00B871F9"/>
    <w:rsid w:val="00C24A92"/>
    <w:rsid w:val="00CC0416"/>
    <w:rsid w:val="00CF32AB"/>
    <w:rsid w:val="00D6261D"/>
    <w:rsid w:val="00D9502B"/>
    <w:rsid w:val="00DE4070"/>
    <w:rsid w:val="00E6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6</cp:revision>
  <cp:lastPrinted>2013-10-11T15:07:00Z</cp:lastPrinted>
  <dcterms:created xsi:type="dcterms:W3CDTF">2013-10-11T14:38:00Z</dcterms:created>
  <dcterms:modified xsi:type="dcterms:W3CDTF">2013-10-11T19:26:00Z</dcterms:modified>
</cp:coreProperties>
</file>